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A99F" w14:textId="77777777" w:rsidR="004E634C" w:rsidRPr="004E634C" w:rsidRDefault="004E634C" w:rsidP="004E634C">
      <w:pPr>
        <w:spacing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E634C">
        <w:rPr>
          <w:rFonts w:ascii="Arial" w:hAnsi="Arial" w:cs="Arial"/>
          <w:b/>
          <w:color w:val="000000" w:themeColor="text1"/>
          <w:sz w:val="32"/>
          <w:szCs w:val="32"/>
        </w:rPr>
        <w:t>Ceník za využití systému obce nakládání s odpadem pro podnikatele</w:t>
      </w:r>
    </w:p>
    <w:p w14:paraId="2804264F" w14:textId="77777777" w:rsidR="004E634C" w:rsidRPr="004E634C" w:rsidRDefault="004E634C" w:rsidP="004E634C">
      <w:pPr>
        <w:pStyle w:val="Odstavecseseznamem"/>
        <w:spacing w:after="0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14:paraId="423E6DC1" w14:textId="77777777" w:rsidR="004E634C" w:rsidRDefault="004E634C" w:rsidP="004E634C">
      <w:pPr>
        <w:pStyle w:val="Odstavecseseznamem"/>
        <w:spacing w:after="0"/>
        <w:jc w:val="both"/>
        <w:rPr>
          <w:rFonts w:ascii="Arial" w:hAnsi="Arial" w:cs="Arial"/>
          <w:color w:val="000000" w:themeColor="text1"/>
        </w:rPr>
      </w:pPr>
    </w:p>
    <w:p w14:paraId="700562C5" w14:textId="189FE3A0" w:rsidR="004E634C" w:rsidRPr="004E634C" w:rsidRDefault="004E634C" w:rsidP="004E634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základě usnesení č. </w:t>
      </w:r>
      <w:r w:rsidR="00933746">
        <w:rPr>
          <w:rFonts w:ascii="Arial" w:hAnsi="Arial" w:cs="Arial"/>
          <w:color w:val="000000" w:themeColor="text1"/>
        </w:rPr>
        <w:t>06/19/2023</w:t>
      </w:r>
      <w:r>
        <w:rPr>
          <w:rFonts w:ascii="Arial" w:hAnsi="Arial" w:cs="Arial"/>
          <w:color w:val="000000" w:themeColor="text1"/>
        </w:rPr>
        <w:t xml:space="preserve"> ze zasedání Zastupitelstva obce Nedašov konaného dne </w:t>
      </w:r>
      <w:r w:rsidR="00933746">
        <w:rPr>
          <w:rFonts w:ascii="Arial" w:hAnsi="Arial" w:cs="Arial"/>
          <w:color w:val="000000" w:themeColor="text1"/>
        </w:rPr>
        <w:t>7</w:t>
      </w:r>
      <w:r>
        <w:rPr>
          <w:rFonts w:ascii="Arial" w:hAnsi="Arial" w:cs="Arial"/>
          <w:color w:val="000000" w:themeColor="text1"/>
        </w:rPr>
        <w:t>. 12 .202</w:t>
      </w:r>
      <w:r w:rsidR="00933746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 xml:space="preserve"> byla stanovena za </w:t>
      </w:r>
      <w:r w:rsidRPr="004E634C">
        <w:rPr>
          <w:rFonts w:ascii="Arial" w:hAnsi="Arial" w:cs="Arial"/>
          <w:color w:val="000000" w:themeColor="text1"/>
        </w:rPr>
        <w:t>směsný komunální odpad (č. 20 03 01), který bude ukládán do sběrných nádob – popelnic umístěných u provozovny (110 l nebo 240 l)</w:t>
      </w:r>
    </w:p>
    <w:p w14:paraId="19AB21B8" w14:textId="77777777" w:rsidR="004E634C" w:rsidRDefault="004E634C" w:rsidP="004E634C">
      <w:pPr>
        <w:pStyle w:val="Odstavecseseznamem"/>
        <w:spacing w:after="0"/>
        <w:jc w:val="both"/>
        <w:rPr>
          <w:rFonts w:ascii="Arial" w:hAnsi="Arial" w:cs="Arial"/>
          <w:color w:val="000000" w:themeColor="text1"/>
        </w:rPr>
      </w:pPr>
    </w:p>
    <w:p w14:paraId="553956F3" w14:textId="77777777" w:rsidR="004E634C" w:rsidRDefault="004E634C" w:rsidP="004E634C">
      <w:pPr>
        <w:pStyle w:val="Odstavecseseznamem"/>
        <w:spacing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cena ve výši:</w:t>
      </w:r>
    </w:p>
    <w:p w14:paraId="13C99095" w14:textId="77777777" w:rsidR="004E634C" w:rsidRDefault="004E634C" w:rsidP="004E634C">
      <w:pPr>
        <w:spacing w:after="0"/>
        <w:rPr>
          <w:rFonts w:ascii="Arial" w:hAnsi="Arial" w:cs="Arial"/>
          <w:color w:val="000000" w:themeColor="text1"/>
        </w:rPr>
      </w:pPr>
    </w:p>
    <w:p w14:paraId="36BC519C" w14:textId="257BC2AC" w:rsidR="004E634C" w:rsidRDefault="004E634C" w:rsidP="004E634C">
      <w:pPr>
        <w:spacing w:after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</w:t>
      </w:r>
      <w:r w:rsidR="00933746">
        <w:rPr>
          <w:rFonts w:ascii="Arial" w:hAnsi="Arial" w:cs="Arial"/>
          <w:b/>
          <w:color w:val="000000" w:themeColor="text1"/>
        </w:rPr>
        <w:t>5</w:t>
      </w:r>
      <w:r>
        <w:rPr>
          <w:rFonts w:ascii="Arial" w:hAnsi="Arial" w:cs="Arial"/>
          <w:b/>
          <w:color w:val="000000" w:themeColor="text1"/>
        </w:rPr>
        <w:t xml:space="preserve">0,- Kč bez DPH </w:t>
      </w:r>
      <w:r>
        <w:rPr>
          <w:rFonts w:ascii="Arial" w:hAnsi="Arial" w:cs="Arial"/>
          <w:color w:val="000000" w:themeColor="text1"/>
        </w:rPr>
        <w:t>/1 popelnice objem 110 l/1 svoz</w:t>
      </w:r>
    </w:p>
    <w:p w14:paraId="7193B153" w14:textId="3F95C34D" w:rsidR="004E634C" w:rsidRDefault="00933746" w:rsidP="004E634C">
      <w:pPr>
        <w:spacing w:after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200</w:t>
      </w:r>
      <w:r w:rsidR="004E634C">
        <w:rPr>
          <w:rFonts w:ascii="Arial" w:hAnsi="Arial" w:cs="Arial"/>
          <w:b/>
          <w:color w:val="000000" w:themeColor="text1"/>
        </w:rPr>
        <w:t>,- Kč bez DPH /</w:t>
      </w:r>
      <w:r w:rsidR="004E634C">
        <w:rPr>
          <w:rFonts w:ascii="Arial" w:hAnsi="Arial" w:cs="Arial"/>
          <w:color w:val="000000" w:themeColor="text1"/>
        </w:rPr>
        <w:t>1 popelnice objem 240 l/1 svoz</w:t>
      </w:r>
    </w:p>
    <w:p w14:paraId="4A06AD52" w14:textId="77777777" w:rsidR="004E634C" w:rsidRDefault="004E634C" w:rsidP="004E634C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7D33F97A" w14:textId="77777777" w:rsidR="004E634C" w:rsidRDefault="004E634C" w:rsidP="004E634C">
      <w:pPr>
        <w:spacing w:after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 ceně bude účtována daň z přidané hodnoty dle platné aktuální sazby.</w:t>
      </w:r>
    </w:p>
    <w:p w14:paraId="4DF6C397" w14:textId="77777777" w:rsidR="003449DC" w:rsidRDefault="003449DC"/>
    <w:p w14:paraId="0EBA64E1" w14:textId="77777777" w:rsidR="004E634C" w:rsidRPr="000E144B" w:rsidRDefault="004E634C" w:rsidP="004E634C">
      <w:pPr>
        <w:pStyle w:val="Odstavecseseznamem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Ostatní </w:t>
      </w:r>
      <w:r w:rsidRPr="000E144B">
        <w:rPr>
          <w:rFonts w:ascii="Arial" w:hAnsi="Arial" w:cs="Arial"/>
        </w:rPr>
        <w:t>odkládání vytříděných sl</w:t>
      </w:r>
      <w:r>
        <w:rPr>
          <w:rFonts w:ascii="Arial" w:hAnsi="Arial" w:cs="Arial"/>
        </w:rPr>
        <w:t>ožek odpadu dle Katalogu odpadů je bezplatné</w:t>
      </w:r>
    </w:p>
    <w:p w14:paraId="1FBCCA3B" w14:textId="77777777" w:rsidR="004E634C" w:rsidRPr="00B0481D" w:rsidRDefault="004E634C" w:rsidP="004E634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B0481D">
        <w:rPr>
          <w:rFonts w:ascii="Arial" w:hAnsi="Arial" w:cs="Arial"/>
          <w:b/>
          <w:color w:val="000000" w:themeColor="text1"/>
        </w:rPr>
        <w:t>papír a lepenka (č. 20 01 01)</w:t>
      </w:r>
      <w:r w:rsidRPr="00B0481D">
        <w:rPr>
          <w:rFonts w:ascii="Arial" w:hAnsi="Arial" w:cs="Arial"/>
          <w:color w:val="000000" w:themeColor="text1"/>
        </w:rPr>
        <w:t>,</w:t>
      </w:r>
      <w:r w:rsidRPr="00B0481D">
        <w:rPr>
          <w:rFonts w:ascii="Arial" w:hAnsi="Arial" w:cs="Arial"/>
          <w:b/>
          <w:color w:val="000000" w:themeColor="text1"/>
        </w:rPr>
        <w:t xml:space="preserve"> </w:t>
      </w:r>
      <w:r w:rsidRPr="00B0481D">
        <w:rPr>
          <w:rFonts w:ascii="Arial" w:hAnsi="Arial" w:cs="Arial"/>
          <w:color w:val="000000" w:themeColor="text1"/>
        </w:rPr>
        <w:t xml:space="preserve">které budou ukládány do kontejnerů </w:t>
      </w:r>
      <w:r>
        <w:rPr>
          <w:rFonts w:ascii="Arial" w:hAnsi="Arial" w:cs="Arial"/>
          <w:color w:val="000000" w:themeColor="text1"/>
        </w:rPr>
        <w:t xml:space="preserve">modré barvy umístěných u KD </w:t>
      </w:r>
      <w:r w:rsidRPr="00B0481D">
        <w:rPr>
          <w:rFonts w:ascii="Arial" w:hAnsi="Arial" w:cs="Arial"/>
          <w:color w:val="000000" w:themeColor="text1"/>
        </w:rPr>
        <w:t xml:space="preserve"> v obci</w:t>
      </w:r>
    </w:p>
    <w:p w14:paraId="28A6FFA5" w14:textId="77777777" w:rsidR="004E634C" w:rsidRPr="00B0481D" w:rsidRDefault="004E634C" w:rsidP="004E634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B0481D">
        <w:rPr>
          <w:rFonts w:ascii="Arial" w:hAnsi="Arial" w:cs="Arial"/>
          <w:b/>
          <w:color w:val="000000" w:themeColor="text1"/>
        </w:rPr>
        <w:t>sklo (č. 20 01 02)</w:t>
      </w:r>
      <w:r w:rsidRPr="00B0481D">
        <w:rPr>
          <w:rFonts w:ascii="Arial" w:hAnsi="Arial" w:cs="Arial"/>
          <w:color w:val="000000" w:themeColor="text1"/>
        </w:rPr>
        <w:t>, které bude ukládáno do kontejnerů zelené barvy rozmístěných na stanovištích v obci</w:t>
      </w:r>
    </w:p>
    <w:p w14:paraId="29AA17FD" w14:textId="77777777" w:rsidR="004E634C" w:rsidRPr="001A4F6B" w:rsidRDefault="004E634C" w:rsidP="004E634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1A4F6B">
        <w:rPr>
          <w:rFonts w:ascii="Arial" w:hAnsi="Arial" w:cs="Arial"/>
          <w:b/>
          <w:color w:val="000000" w:themeColor="text1"/>
        </w:rPr>
        <w:t>plasty (č. 20 01 39)</w:t>
      </w:r>
      <w:r w:rsidRPr="001A4F6B">
        <w:rPr>
          <w:rFonts w:ascii="Arial" w:hAnsi="Arial" w:cs="Arial"/>
          <w:color w:val="000000" w:themeColor="text1"/>
        </w:rPr>
        <w:t>, které budou ukládány do kontejnerů žluté barvy rozmístěných na stanovištích v obci</w:t>
      </w:r>
    </w:p>
    <w:p w14:paraId="7D66FD7A" w14:textId="77777777" w:rsidR="004E634C" w:rsidRDefault="004E634C"/>
    <w:sectPr w:rsidR="004E6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7FC8"/>
    <w:multiLevelType w:val="hybridMultilevel"/>
    <w:tmpl w:val="F13AD05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85B1989"/>
    <w:multiLevelType w:val="hybridMultilevel"/>
    <w:tmpl w:val="E1725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52BAE"/>
    <w:multiLevelType w:val="hybridMultilevel"/>
    <w:tmpl w:val="715AE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1767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2471306">
    <w:abstractNumId w:val="2"/>
  </w:num>
  <w:num w:numId="3" w16cid:durableId="99117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C"/>
    <w:rsid w:val="003026DA"/>
    <w:rsid w:val="003449DC"/>
    <w:rsid w:val="004E634C"/>
    <w:rsid w:val="00933746"/>
    <w:rsid w:val="00E7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7B23"/>
  <w15:chartTrackingRefBased/>
  <w15:docId w15:val="{16F254B6-6EEC-42A4-A8DD-6BC6790F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634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63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02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Petra Solařová</cp:lastModifiedBy>
  <cp:revision>3</cp:revision>
  <cp:lastPrinted>2022-01-31T06:24:00Z</cp:lastPrinted>
  <dcterms:created xsi:type="dcterms:W3CDTF">2024-03-05T07:40:00Z</dcterms:created>
  <dcterms:modified xsi:type="dcterms:W3CDTF">2024-03-05T07:41:00Z</dcterms:modified>
</cp:coreProperties>
</file>